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pPr w:vertAnchor="page" w:horzAnchor="page" w:leftFromText="141" w:rightFromText="141" w:tblpX="9980" w:tblpY="265"/>
        <w:tblW w:w="15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3"/>
      </w:tblGrid>
      <w:tr>
        <w:trPr>
          <w:trHeight w:val="1853" w:hRule="atLeast"/>
        </w:trPr>
        <w:tc>
          <w:tcPr>
            <w:tcW w:w="1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Photo d’identité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Arial"/>
          <w:sz w:val="18"/>
          <w:szCs w:val="18"/>
        </w:rPr>
      </w:pPr>
      <w:r/>
      <w:r>
        <w:rPr>
          <w:rFonts w:cs="Arial" w:ascii="Marianne" w:hAnsi="Marianne"/>
          <w:sz w:val="18"/>
          <w:szCs w:val="18"/>
        </w:rPr>
        <w:t>Formulaire de demande d’autorisation provisoire de séjour (APS) au titre de la protection temporaire</w:t>
      </w:r>
    </w:p>
    <w:p>
      <w:pPr>
        <w:pStyle w:val="Normal"/>
        <w:jc w:val="center"/>
        <w:rPr>
          <w:rFonts w:ascii="Marianne" w:hAnsi="Marianne" w:cs="Arial"/>
          <w:i/>
          <w:i/>
          <w:color w:val="FF0000"/>
          <w:sz w:val="18"/>
          <w:szCs w:val="18"/>
          <w:u w:val="single"/>
        </w:rPr>
      </w:pPr>
      <w:r>
        <w:rPr>
          <w:rFonts w:cs="Arial" w:ascii="Marianne" w:hAnsi="Marianne"/>
          <w:i/>
          <w:color w:val="FF0000"/>
          <w:sz w:val="18"/>
          <w:szCs w:val="18"/>
          <w:u w:val="single"/>
        </w:rPr>
      </w:r>
    </w:p>
    <w:p>
      <w:pPr>
        <w:pStyle w:val="Normal"/>
        <w:jc w:val="center"/>
        <w:rPr>
          <w:rFonts w:ascii="Marianne" w:hAnsi="Marianne" w:cs="Arial"/>
          <w:i/>
          <w:i/>
          <w:color w:val="FF0000"/>
          <w:sz w:val="18"/>
          <w:szCs w:val="18"/>
          <w:u w:val="single"/>
        </w:rPr>
      </w:pPr>
      <w:r>
        <w:rPr>
          <w:rFonts w:cs="Arial" w:ascii="Marianne" w:hAnsi="Marianne"/>
          <w:i/>
          <w:color w:val="FF0000"/>
          <w:sz w:val="18"/>
          <w:szCs w:val="18"/>
          <w:u w:val="single"/>
        </w:rPr>
        <w:t>Tous les renseignements demandés doivent être complétés</w:t>
      </w:r>
    </w:p>
    <w:p>
      <w:pPr>
        <w:pStyle w:val="Normal"/>
        <w:jc w:val="center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  <w:t>Votre état civil</w:t>
      </w:r>
    </w:p>
    <w:p>
      <w:pPr>
        <w:pStyle w:val="Normal"/>
        <w:rPr>
          <w:rFonts w:ascii="Marianne" w:hAnsi="Marianne" w:cs="Arial"/>
          <w:color w:val="000000" w:themeColor="text1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404BF5DA">
                <wp:extent cx="118110" cy="104775"/>
                <wp:effectExtent l="0" t="0" r="15875" b="10795"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" path="m0,0l-2147483645,0l-2147483645,-2147483646l0,-2147483646xe" fillcolor="white" stroked="t" style="position:absolute;margin-left:0pt;margin-top:-8.6pt;width:9.2pt;height:8.15pt;mso-wrap-style:none;v-text-anchor:middle;mso-position-vertical:top" wp14:anchorId="404BF5DA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</w: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Monsieur 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13E5DAF5">
                <wp:extent cx="118110" cy="104775"/>
                <wp:effectExtent l="0" t="0" r="15875" b="10795"/>
                <wp:docPr id="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" path="m0,0l-2147483645,0l-2147483645,-2147483646l0,-2147483646xe" fillcolor="white" stroked="t" style="position:absolute;margin-left:0pt;margin-top:-8.6pt;width:9.2pt;height:8.15pt;mso-wrap-style:none;v-text-anchor:middle;mso-position-vertical:top" wp14:anchorId="13E5DAF5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 Madame</w:t>
      </w:r>
    </w:p>
    <w:tbl>
      <w:tblPr>
        <w:tblStyle w:val="Grilledutableau"/>
        <w:tblW w:w="90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5"/>
        <w:gridCol w:w="4505"/>
      </w:tblGrid>
      <w:tr>
        <w:trPr>
          <w:trHeight w:val="310" w:hRule="atLeast"/>
        </w:trPr>
        <w:tc>
          <w:tcPr>
            <w:tcW w:w="4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NOM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  <w:tc>
          <w:tcPr>
            <w:tcW w:w="4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PRENOM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  <w:tr>
        <w:trPr>
          <w:trHeight w:val="310" w:hRule="atLeast"/>
        </w:trPr>
        <w:tc>
          <w:tcPr>
            <w:tcW w:w="90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NOM d’USAGE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</w:tr>
      <w:tr>
        <w:trPr>
          <w:trHeight w:val="310" w:hRule="atLeast"/>
        </w:trPr>
        <w:tc>
          <w:tcPr>
            <w:tcW w:w="4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DE NAISSANCE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 _ _ / _ _ / _ _ _</w:t>
            </w:r>
          </w:p>
        </w:tc>
        <w:tc>
          <w:tcPr>
            <w:tcW w:w="4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LIEU DE NAISSANCE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  <w:tr>
        <w:trPr>
          <w:trHeight w:val="317" w:hRule="atLeast"/>
        </w:trPr>
        <w:tc>
          <w:tcPr>
            <w:tcW w:w="90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LIEU DE RESIDENCE EN UKRAINE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</w:tr>
      <w:tr>
        <w:trPr>
          <w:trHeight w:val="317" w:hRule="atLeast"/>
        </w:trPr>
        <w:tc>
          <w:tcPr>
            <w:tcW w:w="90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NATIONALITE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</w:tbl>
    <w:p>
      <w:pPr>
        <w:pStyle w:val="Normal"/>
        <w:jc w:val="center"/>
        <w:rPr>
          <w:rFonts w:ascii="Marianne" w:hAnsi="Marianne" w:cs="Arial"/>
          <w:b/>
          <w:b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b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  <w:t>Vos coordonnées en France</w:t>
      </w:r>
    </w:p>
    <w:tbl>
      <w:tblPr>
        <w:tblStyle w:val="Grilledutableau"/>
        <w:tblW w:w="9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2"/>
        <w:gridCol w:w="4599"/>
      </w:tblGrid>
      <w:tr>
        <w:trPr>
          <w:trHeight w:val="380" w:hRule="atLeast"/>
        </w:trPr>
        <w:tc>
          <w:tcPr>
            <w:tcW w:w="4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ADRESSE</w:t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FF0000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FF000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FF0000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FF000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FF0000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FF0000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61" w:hRule="atLeast"/>
        </w:trPr>
        <w:tc>
          <w:tcPr>
            <w:tcW w:w="905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ADRESSE MAIL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  <w:tr>
        <w:trPr>
          <w:trHeight w:val="268" w:hRule="atLeast"/>
        </w:trPr>
        <w:tc>
          <w:tcPr>
            <w:tcW w:w="905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N° DE TELEPHONE 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_ _ _ _ _ _ _ _ _ _ </w:t>
            </w:r>
          </w:p>
        </w:tc>
      </w:tr>
    </w:tbl>
    <w:p>
      <w:pPr>
        <w:pStyle w:val="Normal"/>
        <w:jc w:val="center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  <w:t>Votre entrée en France</w:t>
      </w:r>
    </w:p>
    <w:tbl>
      <w:tblPr>
        <w:tblStyle w:val="Grilledutableau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>
          <w:trHeight w:val="279" w:hRule="atLeast"/>
        </w:trPr>
        <w:tc>
          <w:tcPr>
            <w:tcW w:w="9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N° DU PASSEPORT OU DU DOCUMENT DE VOYAGE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A DEFAUT PIECE D’IDENTITE (ex. PASSEPORT INTERIEUR)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</w:tr>
      <w:tr>
        <w:trPr>
          <w:trHeight w:val="286" w:hRule="atLeast"/>
        </w:trPr>
        <w:tc>
          <w:tcPr>
            <w:tcW w:w="9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AUTORITE DE DELIVRANCE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</w:tr>
      <w:tr>
        <w:trPr>
          <w:trHeight w:val="279" w:hRule="atLeast"/>
        </w:trPr>
        <w:tc>
          <w:tcPr>
            <w:tcW w:w="9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VALABLE DU _ _ / _ _ / _ _ _ _ AU _ _ /_ _ /_ _ _ _</w:t>
            </w:r>
          </w:p>
        </w:tc>
      </w:tr>
      <w:tr>
        <w:trPr>
          <w:trHeight w:val="286" w:hRule="atLeast"/>
        </w:trPr>
        <w:tc>
          <w:tcPr>
            <w:tcW w:w="9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D’ENTREE EN FRANCE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 _ _ /_ _ / _ _ _ _</w:t>
            </w:r>
          </w:p>
        </w:tc>
      </w:tr>
    </w:tbl>
    <w:p>
      <w:pPr>
        <w:pStyle w:val="Normal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Avez-vous déjà obtenu un document de séjour en France ?</w:t>
      </w:r>
      <w:r>
        <w:rPr>
          <w:rFonts w:cs="Arial" w:ascii="Marianne" w:hAnsi="Marianne"/>
          <w:color w:val="000000" w:themeColor="text1"/>
          <w:sz w:val="18"/>
          <w:szCs w:val="18"/>
          <w:lang w:eastAsia="fr-FR"/>
        </w:rPr>
        <w:t xml:space="preserve"> </w:t>
      </w:r>
      <w:r>
        <w:rPr>
          <w:rFonts w:cs="Arial" w:ascii="Marianne" w:hAnsi="Marianne"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4445" distL="0" distR="9525" wp14:anchorId="4A9A7C73">
                <wp:extent cx="118110" cy="104775"/>
                <wp:effectExtent l="0" t="0" r="15875" b="10795"/>
                <wp:docPr id="3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3" path="m0,0l-2147483645,0l-2147483645,-2147483646l0,-2147483646xe" fillcolor="white" stroked="t" style="position:absolute;margin-left:0pt;margin-top:-8.6pt;width:9.2pt;height:8.15pt;mso-wrap-style:none;v-text-anchor:middle;mso-position-vertical:top" wp14:anchorId="4A9A7C73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Oui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0FBFCAD1">
                <wp:extent cx="118110" cy="104775"/>
                <wp:effectExtent l="0" t="0" r="15875" b="10795"/>
                <wp:docPr id="4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4" path="m0,0l-2147483645,0l-2147483645,-2147483646l0,-2147483646xe" fillcolor="white" stroked="t" style="position:absolute;margin-left:0pt;margin-top:-8.6pt;width:9.2pt;height:8.15pt;mso-wrap-style:none;v-text-anchor:middle;mso-position-vertical:top" wp14:anchorId="0FBFCAD1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Non</w:t>
        <w:br/>
        <w:t>si oui, veuillez indiquer votre numéro étranger (numéro à 10 chiffres) : _ _ _ _ _ _ _ _ _ _</w:t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sz w:val="18"/>
          <w:szCs w:val="18"/>
          <w:u w:val="single"/>
        </w:rPr>
      </w:pPr>
      <w:r>
        <w:rPr>
          <w:rFonts w:cs="Arial" w:ascii="Marianne" w:hAnsi="Marianne"/>
          <w:b/>
          <w:i/>
          <w:sz w:val="18"/>
          <w:szCs w:val="18"/>
          <w:u w:val="single"/>
        </w:rPr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u w:val="single"/>
        </w:rPr>
      </w:pPr>
      <w:r>
        <w:rPr>
          <w:rFonts w:cs="Arial" w:ascii="Marianne" w:hAnsi="Marianne"/>
          <w:b/>
          <w:i/>
          <w:u w:val="single"/>
        </w:rPr>
        <w:t>Votre situation familiale</w:t>
      </w:r>
    </w:p>
    <w:p>
      <w:pPr>
        <w:pStyle w:val="Normal"/>
        <w:jc w:val="center"/>
        <w:rPr>
          <w:rFonts w:ascii="Marianne" w:hAnsi="Marianne" w:cs="Arial"/>
          <w:i/>
          <w:i/>
          <w:sz w:val="18"/>
          <w:szCs w:val="18"/>
          <w:u w:val="single"/>
        </w:rPr>
      </w:pPr>
      <w:r>
        <w:rPr/>
        <mc:AlternateContent>
          <mc:Choice Requires="wps">
            <w:drawing>
              <wp:inline distT="0" distB="4445" distL="0" distR="9525" wp14:anchorId="2FE89C92">
                <wp:extent cx="118110" cy="104775"/>
                <wp:effectExtent l="0" t="0" r="15875" b="10795"/>
                <wp:docPr id="5" name="For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5" path="m0,0l-2147483645,0l-2147483645,-2147483646l0,-2147483646xe" fillcolor="white" stroked="t" style="position:absolute;margin-left:0pt;margin-top:-8.6pt;width:9.2pt;height:8.15pt;mso-wrap-style:none;v-text-anchor:middle;mso-position-vertical:top" wp14:anchorId="2FE89C92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</w: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Célibataire 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5BC650F1">
                <wp:extent cx="118110" cy="104775"/>
                <wp:effectExtent l="0" t="0" r="15875" b="10795"/>
                <wp:docPr id="6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6" path="m0,0l-2147483645,0l-2147483645,-2147483646l0,-2147483646xe" fillcolor="white" stroked="t" style="position:absolute;margin-left:0pt;margin-top:-8.6pt;width:9.2pt;height:8.15pt;mso-wrap-style:none;v-text-anchor:middle;mso-position-vertical:top" wp14:anchorId="5BC650F1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Marié (e)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6BE0B021">
                <wp:extent cx="118110" cy="104775"/>
                <wp:effectExtent l="0" t="0" r="15875" b="10795"/>
                <wp:docPr id="7" name="Form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7" path="m0,0l-2147483645,0l-2147483645,-2147483646l0,-2147483646xe" fillcolor="white" stroked="t" style="position:absolute;margin-left:0pt;margin-top:-8.6pt;width:9.2pt;height:8.15pt;mso-wrap-style:none;v-text-anchor:middle;mso-position-vertical:top" wp14:anchorId="6BE0B021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Concubin (e) 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001E80B5">
                <wp:extent cx="118110" cy="104775"/>
                <wp:effectExtent l="0" t="0" r="15875" b="10795"/>
                <wp:docPr id="8" name="For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8" path="m0,0l-2147483645,0l-2147483645,-2147483646l0,-2147483646xe" fillcolor="white" stroked="t" style="position:absolute;margin-left:0pt;margin-top:-8.6pt;width:9.2pt;height:8.15pt;mso-wrap-style:none;v-text-anchor:middle;mso-position-vertical:top" wp14:anchorId="001E80B5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Veuf/ve 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18284A17">
                <wp:extent cx="118110" cy="104775"/>
                <wp:effectExtent l="0" t="0" r="15875" b="10795"/>
                <wp:docPr id="9" name="Form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9" path="m0,0l-2147483645,0l-2147483645,-2147483646l0,-2147483646xe" fillcolor="white" stroked="t" style="position:absolute;margin-left:0pt;margin-top:-8.6pt;width:9.2pt;height:8.15pt;mso-wrap-style:none;v-text-anchor:middle;mso-position-vertical:top" wp14:anchorId="18284A17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Divorcé/séparé</w:t>
      </w:r>
    </w:p>
    <w:tbl>
      <w:tblPr>
        <w:tblStyle w:val="Grilledutableau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6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NOM DU CONJOINT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PRENOM DU CONJOINT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DE NAISSANCE DU CONJOINT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LIEU DE NAISSANCE DU CONJOINT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NATIONALITE DU CONJOINT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ADRESSE DE RESIDENCE DU CONJOINT EN UKRAINE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ADRESSE DE RESIDENCE ACTUELLE DU CONJOINT (SI DIFFERENTE)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DU MARIAGE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DU DECES DU CONJOINT /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DU DEBUT DU CONCUBINAGE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Votre conjoint a-t-il déjà obtenu un document de séjour en France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?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7D353CE8">
                <wp:extent cx="118110" cy="104775"/>
                <wp:effectExtent l="0" t="0" r="15875" b="10795"/>
                <wp:docPr id="10" name="Form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0" path="m0,0l-2147483645,0l-2147483645,-2147483646l0,-2147483646xe" fillcolor="white" stroked="t" style="position:absolute;margin-left:0pt;margin-top:-8.6pt;width:9.2pt;height:8.15pt;mso-wrap-style:none;v-text-anchor:middle;mso-position-vertical:top" wp14:anchorId="7D353CE8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Oui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72A6D6FF">
                <wp:extent cx="118110" cy="104775"/>
                <wp:effectExtent l="0" t="0" r="15875" b="10795"/>
                <wp:docPr id="11" name="Form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1" path="m0,0l-2147483645,0l-2147483645,-2147483646l0,-2147483646xe" fillcolor="white" stroked="t" style="position:absolute;margin-left:0pt;margin-top:-8.6pt;width:9.2pt;height:8.15pt;mso-wrap-style:none;v-text-anchor:middle;mso-position-vertical:top" wp14:anchorId="72A6D6FF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Non</w:t>
      </w:r>
    </w:p>
    <w:p>
      <w:pPr>
        <w:pStyle w:val="Normal"/>
        <w:spacing w:before="0" w:after="0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Si oui, veuillez indiquer son numéro étranger (numéro à 10 chiffres)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: </w:t>
      </w:r>
      <w:r>
        <w:rPr>
          <w:rFonts w:cs="Arial" w:ascii="Marianne" w:hAnsi="Marianne"/>
          <w:sz w:val="18"/>
          <w:szCs w:val="18"/>
        </w:rPr>
        <w:t>_ _ _ _ _ _ _ _ _ _</w:t>
      </w:r>
    </w:p>
    <w:p>
      <w:pPr>
        <w:pStyle w:val="Normal"/>
        <w:spacing w:before="0" w:after="0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u w:val="single"/>
        </w:rPr>
      </w:pPr>
      <w:r>
        <w:rPr>
          <w:rFonts w:cs="Arial" w:ascii="Marianne" w:hAnsi="Marianne"/>
          <w:b/>
          <w:i/>
          <w:u w:val="single"/>
        </w:rPr>
        <w:t>Vos enfants</w:t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tbl>
      <w:tblPr>
        <w:tblStyle w:val="Grilledutableau"/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4"/>
        <w:gridCol w:w="1336"/>
        <w:gridCol w:w="1528"/>
        <w:gridCol w:w="1178"/>
        <w:gridCol w:w="1207"/>
        <w:gridCol w:w="1208"/>
        <w:gridCol w:w="2388"/>
      </w:tblGrid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NOM</w:t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PRENOM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NATIONALITE</w:t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de naissance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SEXE</w:t>
            </w:r>
          </w:p>
        </w:tc>
        <w:tc>
          <w:tcPr>
            <w:tcW w:w="1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Présence en France (oui/non)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Numéro de passeport ou pièce d’identité (le cas échéant et si présents en France) </w:t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Normal"/>
        <w:spacing w:before="0" w:after="0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u w:val="single"/>
        </w:rPr>
      </w:pPr>
      <w:r>
        <w:rPr>
          <w:rFonts w:cs="Arial" w:ascii="Marianne" w:hAnsi="Marianne"/>
          <w:b/>
          <w:i/>
          <w:u w:val="single"/>
        </w:rPr>
        <w:t>Autres membres de votre famille en France</w:t>
      </w:r>
    </w:p>
    <w:p>
      <w:pPr>
        <w:pStyle w:val="Normal"/>
        <w:spacing w:before="0" w:after="0"/>
        <w:jc w:val="center"/>
        <w:rPr>
          <w:rFonts w:ascii="Marianne" w:hAnsi="Marianne" w:cs="Arial"/>
          <w:i/>
          <w:i/>
          <w:sz w:val="18"/>
          <w:szCs w:val="18"/>
          <w:u w:val="single"/>
        </w:rPr>
      </w:pPr>
      <w:r>
        <w:rPr>
          <w:rFonts w:cs="Arial" w:ascii="Marianne" w:hAnsi="Marianne"/>
          <w:i/>
          <w:sz w:val="18"/>
          <w:szCs w:val="18"/>
          <w:u w:val="single"/>
        </w:rPr>
      </w:r>
    </w:p>
    <w:tbl>
      <w:tblPr>
        <w:tblStyle w:val="Grilledutableau"/>
        <w:tblW w:w="90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4"/>
        <w:gridCol w:w="1335"/>
        <w:gridCol w:w="1341"/>
        <w:gridCol w:w="1528"/>
        <w:gridCol w:w="1178"/>
        <w:gridCol w:w="1209"/>
        <w:gridCol w:w="1207"/>
      </w:tblGrid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NOM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PRENOM</w:t>
            </w:r>
          </w:p>
        </w:tc>
        <w:tc>
          <w:tcPr>
            <w:tcW w:w="1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LIEN DE PARENTE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NATIONALITE</w:t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date de naissance 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SEXE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Date d’entrée en France </w:t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u w:val="single"/>
        </w:rPr>
      </w:pPr>
      <w:r>
        <w:rPr>
          <w:rFonts w:cs="Arial" w:ascii="Marianne" w:hAnsi="Marianne"/>
          <w:b/>
          <w:i/>
          <w:u w:val="single"/>
        </w:rPr>
        <w:t>Votre famille dans l’Union européenne ou Etats associés</w:t>
      </w:r>
    </w:p>
    <w:p>
      <w:pPr>
        <w:pStyle w:val="Normal"/>
        <w:spacing w:before="0" w:after="0"/>
        <w:jc w:val="center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Avez-vous des membres de famille actuellement dans d’autres Etats de l’Union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>Europ</w:t>
      </w:r>
      <w:r>
        <w:rPr>
          <w:rFonts w:cs="Marianne" w:ascii="Marianne" w:hAnsi="Marianne"/>
          <w:color w:val="000000" w:themeColor="text1"/>
          <w:sz w:val="18"/>
          <w:szCs w:val="18"/>
        </w:rPr>
        <w:t>é</w:t>
      </w:r>
      <w:r>
        <w:rPr>
          <w:rFonts w:cs="Arial" w:ascii="Marianne" w:hAnsi="Marianne"/>
          <w:color w:val="000000" w:themeColor="text1"/>
          <w:sz w:val="18"/>
          <w:szCs w:val="18"/>
        </w:rPr>
        <w:t>enne ou Etats associés (Islande, Lichtenstein, Norvège, Suisse) ? Si oui, pouvez-vous remplir le tableau ci-dessous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>?</w:t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</w:r>
    </w:p>
    <w:tbl>
      <w:tblPr>
        <w:tblStyle w:val="Grilledutableau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6"/>
        <w:gridCol w:w="1259"/>
        <w:gridCol w:w="1266"/>
        <w:gridCol w:w="1558"/>
        <w:gridCol w:w="1060"/>
        <w:gridCol w:w="972"/>
        <w:gridCol w:w="1070"/>
        <w:gridCol w:w="2332"/>
      </w:tblGrid>
      <w:tr>
        <w:trPr/>
        <w:tc>
          <w:tcPr>
            <w:tcW w:w="9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NOM</w:t>
            </w:r>
          </w:p>
        </w:tc>
        <w:tc>
          <w:tcPr>
            <w:tcW w:w="12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PRENOM</w:t>
            </w:r>
          </w:p>
        </w:tc>
        <w:tc>
          <w:tcPr>
            <w:tcW w:w="1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LIEN DE PARENTE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NATIONALITE</w:t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Date de naissance 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SEXE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Etat d’accueil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Bénéficiaire de la protection temporaire (OUI/NON)</w:t>
            </w:r>
          </w:p>
        </w:tc>
      </w:tr>
      <w:tr>
        <w:trPr/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b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  <w:t>Votre activité professionnelle</w:t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Profession exercée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: </w:t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Occupez-vous actuellement un emploi en France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>?</w: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6EAE518B">
                <wp:extent cx="118110" cy="104775"/>
                <wp:effectExtent l="0" t="0" r="15875" b="10795"/>
                <wp:docPr id="12" name="For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2" path="m0,0l-2147483645,0l-2147483645,-2147483646l0,-2147483646xe" fillcolor="white" stroked="t" style="position:absolute;margin-left:0pt;margin-top:-8.6pt;width:9.2pt;height:8.15pt;mso-wrap-style:none;v-text-anchor:middle;mso-position-vertical:top" wp14:anchorId="6EAE518B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 xml:space="preserve">Oui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0288EDE1">
                <wp:extent cx="118110" cy="104775"/>
                <wp:effectExtent l="0" t="0" r="15875" b="10795"/>
                <wp:docPr id="13" name="For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3" path="m0,0l-2147483645,0l-2147483645,-2147483646l0,-2147483646xe" fillcolor="white" stroked="t" style="position:absolute;margin-left:0pt;margin-top:-8.6pt;width:9.2pt;height:8.15pt;mso-wrap-style:none;v-text-anchor:middle;mso-position-vertical:top" wp14:anchorId="0288EDE1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Non</w:t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Si oui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>: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NOM DE L’EMPLOYEUR ACTUEL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ADRESSE DE L’EMPLOYEUR ACTUEL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Votre employeur a-t-il sollicité une autorisation de travail auprès du service «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>main d</w:t>
      </w:r>
      <w:r>
        <w:rPr>
          <w:rFonts w:cs="Marianne" w:ascii="Marianne" w:hAnsi="Marianne"/>
          <w:color w:val="000000" w:themeColor="text1"/>
          <w:sz w:val="18"/>
          <w:szCs w:val="18"/>
        </w:rPr>
        <w:t>’œ</w: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uvre </w:t>
      </w:r>
      <w:r>
        <w:rPr>
          <w:rFonts w:cs="Marianne" w:ascii="Marianne" w:hAnsi="Marianne"/>
          <w:color w:val="000000" w:themeColor="text1"/>
          <w:sz w:val="18"/>
          <w:szCs w:val="18"/>
        </w:rPr>
        <w:t>é</w:t>
      </w:r>
      <w:r>
        <w:rPr>
          <w:rFonts w:cs="Arial" w:ascii="Marianne" w:hAnsi="Marianne"/>
          <w:color w:val="000000" w:themeColor="text1"/>
          <w:sz w:val="18"/>
          <w:szCs w:val="18"/>
        </w:rPr>
        <w:t>trang</w:t>
      </w:r>
      <w:r>
        <w:rPr>
          <w:rFonts w:cs="Marianne" w:ascii="Marianne" w:hAnsi="Marianne"/>
          <w:color w:val="000000" w:themeColor="text1"/>
          <w:sz w:val="18"/>
          <w:szCs w:val="18"/>
        </w:rPr>
        <w:t>è</w:t>
      </w:r>
      <w:r>
        <w:rPr>
          <w:rFonts w:cs="Arial" w:ascii="Marianne" w:hAnsi="Marianne"/>
          <w:color w:val="000000" w:themeColor="text1"/>
          <w:sz w:val="18"/>
          <w:szCs w:val="18"/>
        </w:rPr>
        <w:t>re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Marianne" w:ascii="Marianne" w:hAnsi="Marianne"/>
          <w:color w:val="000000" w:themeColor="text1"/>
          <w:sz w:val="18"/>
          <w:szCs w:val="18"/>
        </w:rPr>
        <w:t>»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?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48460D06">
                <wp:extent cx="118110" cy="104775"/>
                <wp:effectExtent l="0" t="0" r="15875" b="10795"/>
                <wp:docPr id="14" name="Form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4" path="m0,0l-2147483645,0l-2147483645,-2147483646l0,-2147483646xe" fillcolor="white" stroked="t" style="position:absolute;margin-left:0pt;margin-top:-8.6pt;width:9.2pt;height:8.15pt;mso-wrap-style:none;v-text-anchor:middle;mso-position-vertical:top" wp14:anchorId="48460D06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Oui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21EF1475">
                <wp:extent cx="118110" cy="104775"/>
                <wp:effectExtent l="0" t="0" r="15875" b="10795"/>
                <wp:docPr id="15" name="Form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5" path="m0,0l-2147483645,0l-2147483645,-2147483646l0,-2147483646xe" fillcolor="white" stroked="t" style="position:absolute;margin-left:0pt;margin-top:-8.6pt;width:9.2pt;height:8.15pt;mso-wrap-style:none;v-text-anchor:middle;mso-position-vertical:top" wp14:anchorId="21EF1475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Non</w:t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  <w:t xml:space="preserve">Votre éligibilité à la protection temporaire </w:t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Veuillez cocher la case correspondant à votre situation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>:</w:t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07CEAACE">
                <wp:extent cx="118110" cy="104775"/>
                <wp:effectExtent l="0" t="0" r="15875" b="10795"/>
                <wp:docPr id="16" name="Form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6" path="m0,0l-2147483645,0l-2147483645,-2147483646l0,-2147483646xe" fillcolor="white" stroked="t" style="position:absolute;margin-left:0pt;margin-top:-8.6pt;width:9.2pt;height:8.15pt;mso-wrap-style:none;v-text-anchor:middle;mso-position-vertical:top" wp14:anchorId="07CEAACE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 </w:t>
      </w:r>
      <w:r>
        <w:rPr>
          <w:rFonts w:cs="Arial" w:ascii="Marianne" w:hAnsi="Marianne"/>
          <w:sz w:val="18"/>
          <w:szCs w:val="18"/>
        </w:rPr>
        <w:t>1. De nationalité ukrainienne, vous résidiez en Ukraine avant le 24 février 2022</w:t>
      </w:r>
      <w:r>
        <w:rPr>
          <w:rFonts w:cs="Calibri"/>
          <w:sz w:val="18"/>
          <w:szCs w:val="18"/>
        </w:rPr>
        <w:t> </w:t>
      </w:r>
      <w:r>
        <w:rPr>
          <w:rFonts w:cs="Arial" w:ascii="Marianne" w:hAnsi="Marianne"/>
          <w:sz w:val="18"/>
          <w:szCs w:val="18"/>
        </w:rPr>
        <w:t>;</w:t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093BB233">
                <wp:extent cx="118110" cy="104775"/>
                <wp:effectExtent l="0" t="0" r="15875" b="10795"/>
                <wp:docPr id="17" name="Form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7" path="m0,0l-2147483645,0l-2147483645,-2147483646l0,-2147483646xe" fillcolor="white" stroked="t" style="position:absolute;margin-left:0pt;margin-top:-8.6pt;width:9.2pt;height:8.15pt;mso-wrap-style:none;v-text-anchor:middle;mso-position-vertical:top" wp14:anchorId="093BB233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>2. Vous n’êtes pas ressortissant ukrainien et vous bénéficiez d’une protection internationale ou nationale équivalente octroyée par les autorités ukrainiennes</w:t>
      </w:r>
      <w:r>
        <w:rPr>
          <w:rFonts w:cs="Calibri"/>
          <w:sz w:val="18"/>
          <w:szCs w:val="18"/>
        </w:rPr>
        <w:t> </w:t>
      </w:r>
      <w:r>
        <w:rPr>
          <w:rFonts w:cs="Arial" w:ascii="Marianne" w:hAnsi="Marianne"/>
          <w:sz w:val="18"/>
          <w:szCs w:val="18"/>
        </w:rPr>
        <w:t>;</w:t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176D8AAB">
                <wp:extent cx="118110" cy="104775"/>
                <wp:effectExtent l="0" t="0" r="15875" b="10795"/>
                <wp:docPr id="18" name="Form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8" path="m0,0l-2147483645,0l-2147483645,-2147483646l0,-2147483646xe" fillcolor="white" stroked="t" style="position:absolute;margin-left:0pt;margin-top:-8.6pt;width:9.2pt;height:8.15pt;mso-wrap-style:none;v-text-anchor:middle;mso-position-vertical:top" wp14:anchorId="176D8AAB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 </w:t>
      </w:r>
      <w:r>
        <w:rPr>
          <w:rFonts w:cs="Arial" w:ascii="Marianne" w:hAnsi="Marianne"/>
          <w:sz w:val="18"/>
          <w:szCs w:val="18"/>
        </w:rPr>
        <w:t>3.</w:t>
      </w:r>
      <w:r>
        <w:rPr>
          <w:rFonts w:cs="Calibri"/>
          <w:sz w:val="18"/>
          <w:szCs w:val="18"/>
        </w:rPr>
        <w:t>.</w:t>
      </w:r>
      <w:r>
        <w:rPr>
          <w:rFonts w:cs="Arial" w:ascii="Marianne" w:hAnsi="Marianne"/>
          <w:sz w:val="18"/>
          <w:szCs w:val="18"/>
        </w:rPr>
        <w:t xml:space="preserve"> Vous êtes membre de famille d’une personne visée aux points 1 ou 2</w:t>
      </w:r>
      <w:r>
        <w:rPr>
          <w:rFonts w:cs="Calibri"/>
          <w:sz w:val="18"/>
          <w:szCs w:val="18"/>
        </w:rPr>
        <w:t> </w:t>
      </w:r>
      <w:r>
        <w:rPr>
          <w:rFonts w:cs="Arial" w:ascii="Marianne" w:hAnsi="Marianne"/>
          <w:sz w:val="18"/>
          <w:szCs w:val="18"/>
        </w:rPr>
        <w:t>;</w:t>
      </w:r>
      <w:bookmarkStart w:id="0" w:name="_GoBack"/>
      <w:bookmarkEnd w:id="0"/>
    </w:p>
    <w:p>
      <w:pPr>
        <w:pStyle w:val="Pieddepage"/>
        <w:jc w:val="both"/>
        <w:rPr>
          <w:rFonts w:ascii="Marianne" w:hAnsi="Marianne"/>
          <w:b/>
          <w:b/>
          <w:sz w:val="18"/>
          <w:szCs w:val="18"/>
          <w:u w:val="single"/>
        </w:rPr>
      </w:pPr>
      <w:r>
        <w:rPr/>
        <mc:AlternateContent>
          <mc:Choice Requires="wps">
            <w:drawing>
              <wp:inline distT="0" distB="4445" distL="0" distR="9525" wp14:anchorId="617EE92D">
                <wp:extent cx="118110" cy="104775"/>
                <wp:effectExtent l="0" t="0" r="15875" b="10795"/>
                <wp:docPr id="19" name="Form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9" path="m0,0l-2147483645,0l-2147483645,-2147483646l0,-2147483646xe" fillcolor="white" stroked="t" style="position:absolute;margin-left:0pt;margin-top:-8.6pt;width:9.2pt;height:8.15pt;mso-wrap-style:none;v-text-anchor:middle;mso-position-vertical:top" wp14:anchorId="617EE92D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 </w:t>
      </w:r>
      <w:r>
        <w:rPr>
          <w:rFonts w:cs="Arial" w:ascii="Marianne" w:hAnsi="Marianne"/>
          <w:sz w:val="18"/>
          <w:szCs w:val="18"/>
        </w:rPr>
        <w:t xml:space="preserve">4. Vous n’êtes pas ressortissant ukrainien et vous êtes titulaire d’un titre de séjour permanent en cours de validité, délivré par les autorités ukrainiennes </w:t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Je soussigné(e) ............................................................ atteste sur l’honneur que les renseignements</w:t>
      </w:r>
      <w:r>
        <w:rPr>
          <w:rFonts w:ascii="Marianne" w:hAnsi="Marianne"/>
          <w:sz w:val="18"/>
          <w:szCs w:val="18"/>
        </w:rPr>
        <w:br/>
      </w:r>
      <w:r>
        <w:rPr>
          <w:rFonts w:cs="Arial" w:ascii="Marianne" w:hAnsi="Marianne"/>
          <w:sz w:val="18"/>
          <w:szCs w:val="18"/>
        </w:rPr>
        <w:t>inscrits sur le présent formulaire sont complets et conformes à la réalité de ma situation personnelle.</w:t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 xml:space="preserve">Fait à XXX, le XXX </w:t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jc w:val="right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cs="Arial" w:ascii="Marianne" w:hAnsi="Marianne"/>
          <w:sz w:val="18"/>
          <w:szCs w:val="18"/>
        </w:rPr>
        <w:t>Signature du demandeur</w:t>
      </w:r>
    </w:p>
    <w:p>
      <w:pPr>
        <w:pStyle w:val="Pieddepage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  <mc:AlternateContent>
          <mc:Choice Requires="wps">
            <w:drawing>
              <wp:anchor behindDoc="0" distT="3175" distB="0" distL="3175" distR="0" simplePos="0" locked="0" layoutInCell="0" allowOverlap="1" relativeHeight="30" wp14:anchorId="71B97198">
                <wp:simplePos x="0" y="0"/>
                <wp:positionH relativeFrom="column">
                  <wp:posOffset>-1369695</wp:posOffset>
                </wp:positionH>
                <wp:positionV relativeFrom="paragraph">
                  <wp:posOffset>173355</wp:posOffset>
                </wp:positionV>
                <wp:extent cx="8714105" cy="14605"/>
                <wp:effectExtent l="0" t="0" r="31115" b="24765"/>
                <wp:wrapNone/>
                <wp:docPr id="20" name="Connecteur droit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1344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7.85pt,13.65pt" to="578.2pt,14.6pt" ID="Connecteur droit 15" stroked="t" style="position:absolute;flip:y" wp14:anchorId="71B9719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Pieddepage"/>
        <w:jc w:val="center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jc w:val="center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jc w:val="center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  <w:t>Cadre réservé à l’administration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  <w:t>Eléments complémentaires</w:t>
      </w:r>
      <w:r>
        <w:rPr>
          <w:rFonts w:cs="Calibri"/>
          <w:b/>
          <w:sz w:val="18"/>
          <w:szCs w:val="18"/>
          <w:u w:val="single"/>
        </w:rPr>
        <w:t> </w:t>
      </w:r>
      <w:r>
        <w:rPr>
          <w:rFonts w:cs="Arial" w:ascii="Marianne" w:hAnsi="Marianne"/>
          <w:b/>
          <w:sz w:val="18"/>
          <w:szCs w:val="18"/>
          <w:u w:val="single"/>
        </w:rPr>
        <w:t>: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Le demandeur est-il défavorablement connu des services de police</w:t>
      </w:r>
      <w:r>
        <w:rPr>
          <w:rFonts w:cs="Calibri"/>
          <w:sz w:val="18"/>
          <w:szCs w:val="18"/>
        </w:rPr>
        <w:t> </w:t>
      </w:r>
      <w:r>
        <w:rPr>
          <w:rFonts w:cs="Arial" w:ascii="Marianne" w:hAnsi="Marianne"/>
          <w:sz w:val="18"/>
          <w:szCs w:val="18"/>
        </w:rPr>
        <w:t>?</w:t>
      </w:r>
      <w:r>
        <w:rPr>
          <w:rFonts w:cs="Arial" w:ascii="Marianne" w:hAnsi="Marianne"/>
          <w:color w:val="000000" w:themeColor="text1"/>
          <w:sz w:val="18"/>
          <w:szCs w:val="18"/>
          <w:lang w:eastAsia="fr-FR"/>
        </w:rPr>
        <w:t xml:space="preserve"> </w:t>
      </w:r>
      <w:r>
        <w:rPr>
          <w:rFonts w:cs="Arial" w:ascii="Marianne" w:hAnsi="Marianne"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4445" distL="0" distR="9525" wp14:anchorId="487C2741">
                <wp:extent cx="118110" cy="104775"/>
                <wp:effectExtent l="0" t="0" r="15875" b="10795"/>
                <wp:docPr id="21" name="Form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1" path="m0,0l-2147483645,0l-2147483645,-2147483646l0,-2147483646xe" fillcolor="white" stroked="t" style="position:absolute;margin-left:0pt;margin-top:-8.6pt;width:9.2pt;height:8.15pt;mso-wrap-style:none;v-text-anchor:middle;mso-position-vertical:top" wp14:anchorId="487C2741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Oui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790B21E9">
                <wp:extent cx="118110" cy="104775"/>
                <wp:effectExtent l="0" t="0" r="15875" b="10795"/>
                <wp:docPr id="22" name="Form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2" path="m0,0l-2147483645,0l-2147483645,-2147483646l0,-2147483646xe" fillcolor="white" stroked="t" style="position:absolute;margin-left:0pt;margin-top:-8.6pt;width:9.2pt;height:8.15pt;mso-wrap-style:none;v-text-anchor:middle;mso-position-vertical:top" wp14:anchorId="790B21E9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Non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Le demandeur ou ses enfants mineurs sont-ils en situation de vulnérabilité ou semblent-ils l’être</w:t>
      </w:r>
      <w:r>
        <w:rPr>
          <w:rFonts w:cs="Calibri"/>
          <w:sz w:val="18"/>
          <w:szCs w:val="18"/>
        </w:rPr>
        <w:t> </w:t>
      </w:r>
      <w:r>
        <w:rPr>
          <w:rFonts w:cs="Arial" w:ascii="Marianne" w:hAnsi="Marianne"/>
          <w:sz w:val="18"/>
          <w:szCs w:val="18"/>
        </w:rPr>
        <w:t>?:</w:t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79067A98">
                <wp:extent cx="118110" cy="104775"/>
                <wp:effectExtent l="0" t="0" r="15875" b="10795"/>
                <wp:docPr id="23" name="Form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3" path="m0,0l-2147483645,0l-2147483645,-2147483646l0,-2147483646xe" fillcolor="white" stroked="t" style="position:absolute;margin-left:0pt;margin-top:-8.6pt;width:9.2pt;height:8.15pt;mso-wrap-style:none;v-text-anchor:middle;mso-position-vertical:top" wp14:anchorId="79067A98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 xml:space="preserve">Oui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172D9FAE">
                <wp:extent cx="118110" cy="104775"/>
                <wp:effectExtent l="0" t="0" r="15875" b="10795"/>
                <wp:docPr id="24" name="Form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4" path="m0,0l-2147483645,0l-2147483645,-2147483646l0,-2147483646xe" fillcolor="white" stroked="t" style="position:absolute;margin-left:0pt;margin-top:-8.6pt;width:9.2pt;height:8.15pt;mso-wrap-style:none;v-text-anchor:middle;mso-position-vertical:top" wp14:anchorId="172D9FAE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Non</w:t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Si oui, détailler</w:t>
      </w:r>
      <w:r>
        <w:rPr>
          <w:rFonts w:cs="Calibri"/>
          <w:sz w:val="18"/>
          <w:szCs w:val="18"/>
        </w:rPr>
        <w:t> </w:t>
      </w:r>
      <w:r>
        <w:rPr>
          <w:rFonts w:cs="Arial" w:ascii="Marianne" w:hAnsi="Marianne"/>
          <w:sz w:val="18"/>
          <w:szCs w:val="18"/>
        </w:rPr>
        <w:t>: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  <w:t>Décision</w:t>
      </w:r>
      <w:r>
        <w:rPr>
          <w:rFonts w:cs="Calibri"/>
          <w:b/>
          <w:sz w:val="18"/>
          <w:szCs w:val="18"/>
          <w:u w:val="single"/>
        </w:rPr>
        <w:t> </w:t>
      </w:r>
      <w:r>
        <w:rPr>
          <w:rFonts w:cs="Arial" w:ascii="Marianne" w:hAnsi="Marianne"/>
          <w:b/>
          <w:sz w:val="18"/>
          <w:szCs w:val="18"/>
          <w:u w:val="single"/>
        </w:rPr>
        <w:t>: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 xml:space="preserve">Le bénéfice de la protection temporaire est reconnu au demandeur et à ses enfants mineurs </w:t>
      </w:r>
      <w:r>
        <w:rPr>
          <w:rFonts w:cs="Arial" w:ascii="Marianne" w:hAnsi="Marianne"/>
          <w:b/>
          <w:sz w:val="18"/>
          <w:szCs w:val="18"/>
        </w:rPr>
        <w:t xml:space="preserve">: </w:t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3FC6E937">
                <wp:extent cx="118110" cy="104775"/>
                <wp:effectExtent l="0" t="0" r="15875" b="10795"/>
                <wp:docPr id="25" name="Form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5" path="m0,0l-2147483645,0l-2147483645,-2147483646l0,-2147483646xe" fillcolor="white" stroked="t" style="position:absolute;margin-left:0pt;margin-top:-8.6pt;width:9.2pt;height:8.15pt;mso-wrap-style:none;v-text-anchor:middle;mso-position-vertical:top" wp14:anchorId="3FC6E937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 xml:space="preserve">Oui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59126335">
                <wp:extent cx="118110" cy="104775"/>
                <wp:effectExtent l="0" t="0" r="15875" b="10795"/>
                <wp:docPr id="26" name="Form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6" path="m0,0l-2147483645,0l-2147483645,-2147483646l0,-2147483646xe" fillcolor="white" stroked="t" style="position:absolute;margin-left:0pt;margin-top:-8.6pt;width:9.2pt;height:8.15pt;mso-wrap-style:none;v-text-anchor:middle;mso-position-vertical:top" wp14:anchorId="59126335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Non</w:t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  <w:t>Observations</w:t>
      </w:r>
      <w:r>
        <w:rPr>
          <w:rFonts w:cs="Calibri"/>
          <w:b/>
          <w:sz w:val="18"/>
          <w:szCs w:val="18"/>
          <w:u w:val="single"/>
        </w:rPr>
        <w:t> </w:t>
      </w:r>
      <w:r>
        <w:rPr>
          <w:rFonts w:cs="Arial" w:ascii="Marianne" w:hAnsi="Marianne"/>
          <w:b/>
          <w:sz w:val="18"/>
          <w:szCs w:val="18"/>
          <w:u w:val="single"/>
        </w:rPr>
        <w:t>: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ariann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4536"/>
        <w:tab w:val="clear" w:pos="9072"/>
        <w:tab w:val="left" w:pos="2231" w:leader="none"/>
      </w:tabs>
      <w:jc w:val="center"/>
      <w:rPr/>
    </w:pPr>
    <w:r>
      <w:rPr/>
      <w:drawing>
        <wp:inline distT="0" distB="0" distL="0" distR="0">
          <wp:extent cx="806450" cy="452755"/>
          <wp:effectExtent l="0" t="0" r="0" b="0"/>
          <wp:docPr id="27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t xml:space="preserve">DGEF/DIMM/DA                                                                                                                                                                </w:t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78590c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78590c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a7560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4438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ba4438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ba4438"/>
    <w:rPr>
      <w:b/>
      <w:bCs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7859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7859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a756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ba443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ba4438"/>
    <w:pPr/>
    <w:rPr>
      <w:b/>
      <w:bCs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d115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LibreOffice/7.1.3.2$Windows_X86_64 LibreOffice_project/47f78053abe362b9384784d31a6e56f8511eb1c1</Application>
  <AppVersion>15.0000</AppVersion>
  <Pages>7</Pages>
  <Words>611</Words>
  <Characters>2997</Characters>
  <CharactersWithSpaces>3738</CharactersWithSpaces>
  <Paragraphs>91</Paragraphs>
  <Company>DGEF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2022-03-10T19:38:18Z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